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6b80f20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c73c3a11f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McCoppin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10671e7ae42d3" /><Relationship Type="http://schemas.openxmlformats.org/officeDocument/2006/relationships/numbering" Target="/word/numbering.xml" Id="Rb06819f7c03442bb" /><Relationship Type="http://schemas.openxmlformats.org/officeDocument/2006/relationships/settings" Target="/word/settings.xml" Id="Rc89266348db7465d" /><Relationship Type="http://schemas.openxmlformats.org/officeDocument/2006/relationships/image" Target="/word/media/ee9c6081-3c00-44a3-9353-23b4a1977304.png" Id="R192c73c3a11f4666" /></Relationships>
</file>