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471cc6f14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e3f40abe1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McCrays,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fc04dd9fb4b6c" /><Relationship Type="http://schemas.openxmlformats.org/officeDocument/2006/relationships/numbering" Target="/word/numbering.xml" Id="Re4ce78a7e07840d8" /><Relationship Type="http://schemas.openxmlformats.org/officeDocument/2006/relationships/settings" Target="/word/settings.xml" Id="Rcf119f419bc247a8" /><Relationship Type="http://schemas.openxmlformats.org/officeDocument/2006/relationships/image" Target="/word/media/3ee623db-8e6f-4f7c-b80c-647c125c5e2f.png" Id="Rd14e3f40abe14d10" /></Relationships>
</file>