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d6325d9b9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00a3ae427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McCune,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2d3e9637a4038" /><Relationship Type="http://schemas.openxmlformats.org/officeDocument/2006/relationships/numbering" Target="/word/numbering.xml" Id="Ra411877f41e74b64" /><Relationship Type="http://schemas.openxmlformats.org/officeDocument/2006/relationships/settings" Target="/word/settings.xml" Id="R031ef50c570b451b" /><Relationship Type="http://schemas.openxmlformats.org/officeDocument/2006/relationships/image" Target="/word/media/475f4563-d08f-47e8-989e-ad66e7f231fe.png" Id="R60f00a3ae4274482" /></Relationships>
</file>