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6e9e3b1e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da73b9bf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McDermott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282ca1214008" /><Relationship Type="http://schemas.openxmlformats.org/officeDocument/2006/relationships/numbering" Target="/word/numbering.xml" Id="R883abeabaa724694" /><Relationship Type="http://schemas.openxmlformats.org/officeDocument/2006/relationships/settings" Target="/word/settings.xml" Id="Rbe0a2526c7224b23" /><Relationship Type="http://schemas.openxmlformats.org/officeDocument/2006/relationships/image" Target="/word/media/95f701ac-bd0b-4d0c-8e8e-6a81083cdcd8.png" Id="R0cf8da73b9bf485e" /></Relationships>
</file>