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64335adf7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9dbe2ebd2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22fefb0654be1" /><Relationship Type="http://schemas.openxmlformats.org/officeDocument/2006/relationships/numbering" Target="/word/numbering.xml" Id="R815757b35f35491f" /><Relationship Type="http://schemas.openxmlformats.org/officeDocument/2006/relationships/settings" Target="/word/settings.xml" Id="R6dd13a47e2764445" /><Relationship Type="http://schemas.openxmlformats.org/officeDocument/2006/relationships/image" Target="/word/media/782d1720-6e97-4348-b96f-1382772df630.png" Id="R1e29dbe2ebd24af8" /></Relationships>
</file>