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e487af744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9e5630c45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McFarlan,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e7cba639c4909" /><Relationship Type="http://schemas.openxmlformats.org/officeDocument/2006/relationships/numbering" Target="/word/numbering.xml" Id="Rcacfc1a91df04e97" /><Relationship Type="http://schemas.openxmlformats.org/officeDocument/2006/relationships/settings" Target="/word/settings.xml" Id="Ra2b7f93acead46db" /><Relationship Type="http://schemas.openxmlformats.org/officeDocument/2006/relationships/image" Target="/word/media/551cc522-dff8-4659-b0ab-b99f6f0113dd.png" Id="Ra959e5630c45408f" /></Relationships>
</file>