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50fedf48a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6546a5f9a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McGaheysville,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b2f558caf4e5c" /><Relationship Type="http://schemas.openxmlformats.org/officeDocument/2006/relationships/numbering" Target="/word/numbering.xml" Id="R999c3444c87348a7" /><Relationship Type="http://schemas.openxmlformats.org/officeDocument/2006/relationships/settings" Target="/word/settings.xml" Id="R6a602826162143ef" /><Relationship Type="http://schemas.openxmlformats.org/officeDocument/2006/relationships/image" Target="/word/media/1b645020-461a-4f73-ae25-6e4719d9ced5.png" Id="R66e6546a5f9a4484" /></Relationships>
</file>