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accee4f8c548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4cfe77163646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McGarey,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849791295a4aba" /><Relationship Type="http://schemas.openxmlformats.org/officeDocument/2006/relationships/numbering" Target="/word/numbering.xml" Id="Rc5984ebe373941f7" /><Relationship Type="http://schemas.openxmlformats.org/officeDocument/2006/relationships/settings" Target="/word/settings.xml" Id="R16e11f7fd4624242" /><Relationship Type="http://schemas.openxmlformats.org/officeDocument/2006/relationships/image" Target="/word/media/d3f5626b-a429-4689-8553-ece587e8dd39.png" Id="Ra04cfe771636463e" /></Relationships>
</file>