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cdf224e7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ff014338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dbf4ad254476" /><Relationship Type="http://schemas.openxmlformats.org/officeDocument/2006/relationships/numbering" Target="/word/numbering.xml" Id="Rb855d10d88454731" /><Relationship Type="http://schemas.openxmlformats.org/officeDocument/2006/relationships/settings" Target="/word/settings.xml" Id="R392c58ee628743e0" /><Relationship Type="http://schemas.openxmlformats.org/officeDocument/2006/relationships/image" Target="/word/media/0774269a-6009-422a-aac1-5b66c1f7dce2.png" Id="R305ff014338448ca" /></Relationships>
</file>