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b54d870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9d3a5109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bd092dd24448" /><Relationship Type="http://schemas.openxmlformats.org/officeDocument/2006/relationships/numbering" Target="/word/numbering.xml" Id="R0671909d72a44e9f" /><Relationship Type="http://schemas.openxmlformats.org/officeDocument/2006/relationships/settings" Target="/word/settings.xml" Id="R43f3bd5c656f455d" /><Relationship Type="http://schemas.openxmlformats.org/officeDocument/2006/relationships/image" Target="/word/media/65724082-d3eb-45b6-89d8-ba336c5f55d8.png" Id="Ree809d3a510943a9" /></Relationships>
</file>