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47c1d7f9e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a982cea1a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McGowan,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235751b604f4b" /><Relationship Type="http://schemas.openxmlformats.org/officeDocument/2006/relationships/numbering" Target="/word/numbering.xml" Id="R989fe5d20b394235" /><Relationship Type="http://schemas.openxmlformats.org/officeDocument/2006/relationships/settings" Target="/word/settings.xml" Id="Rf1d51f518efc4683" /><Relationship Type="http://schemas.openxmlformats.org/officeDocument/2006/relationships/image" Target="/word/media/7b075e4c-6650-42fd-8a69-d75d9fb54e80.png" Id="Rdfaa982cea1a4fc3" /></Relationships>
</file>