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19888bc18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25ae154f9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McGowan Corners,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13d90a5aa44d9" /><Relationship Type="http://schemas.openxmlformats.org/officeDocument/2006/relationships/numbering" Target="/word/numbering.xml" Id="Ra75c7d4717c74aee" /><Relationship Type="http://schemas.openxmlformats.org/officeDocument/2006/relationships/settings" Target="/word/settings.xml" Id="Rc6f8519ce6d34c00" /><Relationship Type="http://schemas.openxmlformats.org/officeDocument/2006/relationships/image" Target="/word/media/1ccabaa4-c599-4e5f-b010-b00020590987.png" Id="R7ca25ae154f94ffd" /></Relationships>
</file>