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06f0b0382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5fd956066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McGrath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dc50497a64c7d" /><Relationship Type="http://schemas.openxmlformats.org/officeDocument/2006/relationships/numbering" Target="/word/numbering.xml" Id="R042f4425e192439f" /><Relationship Type="http://schemas.openxmlformats.org/officeDocument/2006/relationships/settings" Target="/word/settings.xml" Id="Re5f0f7f5063e4e67" /><Relationship Type="http://schemas.openxmlformats.org/officeDocument/2006/relationships/image" Target="/word/media/e91e6fef-1cd9-45b6-8fd5-9372853bffc3.png" Id="Rdcb5fd956066473f" /></Relationships>
</file>