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dec94799e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c078a53d6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McGraw,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701cdeaad4ad1" /><Relationship Type="http://schemas.openxmlformats.org/officeDocument/2006/relationships/numbering" Target="/word/numbering.xml" Id="Rcc0cc48ba914419a" /><Relationship Type="http://schemas.openxmlformats.org/officeDocument/2006/relationships/settings" Target="/word/settings.xml" Id="Rb7d2029bdf6a49f8" /><Relationship Type="http://schemas.openxmlformats.org/officeDocument/2006/relationships/image" Target="/word/media/962ff3de-84b6-4ee5-8e01-2ce5174740dd.png" Id="R3f2c078a53d64389" /></Relationships>
</file>