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cb2159a4d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a8b71c30b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McGuires,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f5412f7bc4eda" /><Relationship Type="http://schemas.openxmlformats.org/officeDocument/2006/relationships/numbering" Target="/word/numbering.xml" Id="R4b428d81c4794a0a" /><Relationship Type="http://schemas.openxmlformats.org/officeDocument/2006/relationships/settings" Target="/word/settings.xml" Id="R672a9046fa574190" /><Relationship Type="http://schemas.openxmlformats.org/officeDocument/2006/relationships/image" Target="/word/media/7cd1efc7-d483-49d7-a232-0d5afa3a79e8.png" Id="Re8ba8b71c30b45f3" /></Relationships>
</file>