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2a128df1d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5d42a7344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McHaddon,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ac1c7b3694d47" /><Relationship Type="http://schemas.openxmlformats.org/officeDocument/2006/relationships/numbering" Target="/word/numbering.xml" Id="Ree2969ea124d484d" /><Relationship Type="http://schemas.openxmlformats.org/officeDocument/2006/relationships/settings" Target="/word/settings.xml" Id="Rae1c03d1e3324381" /><Relationship Type="http://schemas.openxmlformats.org/officeDocument/2006/relationships/image" Target="/word/media/d158e4e3-a0f4-4b97-83b0-75fbf6026a89.png" Id="R6d65d42a73444da7" /></Relationships>
</file>