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bc12be394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9abb94ccc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McIlhaney,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ab539cb2d4f9c" /><Relationship Type="http://schemas.openxmlformats.org/officeDocument/2006/relationships/numbering" Target="/word/numbering.xml" Id="R3571a44e92c64b6c" /><Relationship Type="http://schemas.openxmlformats.org/officeDocument/2006/relationships/settings" Target="/word/settings.xml" Id="Rd5b4a6cd285c48e0" /><Relationship Type="http://schemas.openxmlformats.org/officeDocument/2006/relationships/image" Target="/word/media/46cb21d0-893d-4b78-bc10-382601565de3.png" Id="R9a69abb94ccc453f" /></Relationships>
</file>