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1a422405f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21162c2ba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McIntyre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6557342d74496" /><Relationship Type="http://schemas.openxmlformats.org/officeDocument/2006/relationships/numbering" Target="/word/numbering.xml" Id="R01a91be59e8444c6" /><Relationship Type="http://schemas.openxmlformats.org/officeDocument/2006/relationships/settings" Target="/word/settings.xml" Id="Rd52df46705544a92" /><Relationship Type="http://schemas.openxmlformats.org/officeDocument/2006/relationships/image" Target="/word/media/c23d145b-fb14-46fc-8abb-f7259b65a063.png" Id="Rd9b21162c2ba4e44" /></Relationships>
</file>