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5bfc6e4e4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3dbebf3e2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fda12a8a442c" /><Relationship Type="http://schemas.openxmlformats.org/officeDocument/2006/relationships/numbering" Target="/word/numbering.xml" Id="R32e431e9bc814be3" /><Relationship Type="http://schemas.openxmlformats.org/officeDocument/2006/relationships/settings" Target="/word/settings.xml" Id="R96a380cfd71e4c85" /><Relationship Type="http://schemas.openxmlformats.org/officeDocument/2006/relationships/image" Target="/word/media/b896ec9b-1c41-4125-abc0-c6b083a12a02.png" Id="R2e83dbebf3e24f8e" /></Relationships>
</file>