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2abed86af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dcd6d672d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McKees Half Falls,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58b63c1754860" /><Relationship Type="http://schemas.openxmlformats.org/officeDocument/2006/relationships/numbering" Target="/word/numbering.xml" Id="R0df3e2dbf3fb4385" /><Relationship Type="http://schemas.openxmlformats.org/officeDocument/2006/relationships/settings" Target="/word/settings.xml" Id="R849bc8ffc0f841aa" /><Relationship Type="http://schemas.openxmlformats.org/officeDocument/2006/relationships/image" Target="/word/media/a56d4ca3-82d7-488a-938d-4ac1bcb13326.png" Id="Rf9cdcd6d672d4c71" /></Relationships>
</file>