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06dfe1e35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f857f090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725e3b3324e46" /><Relationship Type="http://schemas.openxmlformats.org/officeDocument/2006/relationships/numbering" Target="/word/numbering.xml" Id="R6fd0aa5f04824997" /><Relationship Type="http://schemas.openxmlformats.org/officeDocument/2006/relationships/settings" Target="/word/settings.xml" Id="R9a34216f17d34763" /><Relationship Type="http://schemas.openxmlformats.org/officeDocument/2006/relationships/image" Target="/word/media/a3ce20ab-943e-49fe-9388-6c2778fcceb0.png" Id="R8baf857f09034cf7" /></Relationships>
</file>