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02cf326e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8dd395ec8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McKibben,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2ee3c2c0412f" /><Relationship Type="http://schemas.openxmlformats.org/officeDocument/2006/relationships/numbering" Target="/word/numbering.xml" Id="Rb1876ffc009a4b3c" /><Relationship Type="http://schemas.openxmlformats.org/officeDocument/2006/relationships/settings" Target="/word/settings.xml" Id="R16f2b87ad2054756" /><Relationship Type="http://schemas.openxmlformats.org/officeDocument/2006/relationships/image" Target="/word/media/6eecac08-c03c-4efe-8622-9fea5b4470fc.png" Id="Rbac8dd395ec84669" /></Relationships>
</file>