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ef4cb1cb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948ef353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McKibben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4c72039e7491e" /><Relationship Type="http://schemas.openxmlformats.org/officeDocument/2006/relationships/numbering" Target="/word/numbering.xml" Id="Rc7ee17845c6844be" /><Relationship Type="http://schemas.openxmlformats.org/officeDocument/2006/relationships/settings" Target="/word/settings.xml" Id="R8ea15938c7564a35" /><Relationship Type="http://schemas.openxmlformats.org/officeDocument/2006/relationships/image" Target="/word/media/76af6f32-9883-4ba7-9c95-763197f1b816.png" Id="R1505948ef3534840" /></Relationships>
</file>