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b32eaf5fe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95be75f73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McKinley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1f776945c4603" /><Relationship Type="http://schemas.openxmlformats.org/officeDocument/2006/relationships/numbering" Target="/word/numbering.xml" Id="R5222fbcdb11f4c73" /><Relationship Type="http://schemas.openxmlformats.org/officeDocument/2006/relationships/settings" Target="/word/settings.xml" Id="Rea61fc63ac074d6c" /><Relationship Type="http://schemas.openxmlformats.org/officeDocument/2006/relationships/image" Target="/word/media/86e6490b-8ab4-477e-814f-9edd2de4b82a.png" Id="R71395be75f734d15" /></Relationships>
</file>