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a4373cbfe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c4324a74e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McKinley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188fc413444dd" /><Relationship Type="http://schemas.openxmlformats.org/officeDocument/2006/relationships/numbering" Target="/word/numbering.xml" Id="R27c7710661c74cef" /><Relationship Type="http://schemas.openxmlformats.org/officeDocument/2006/relationships/settings" Target="/word/settings.xml" Id="R9ae51126682f4944" /><Relationship Type="http://schemas.openxmlformats.org/officeDocument/2006/relationships/image" Target="/word/media/b46bbbcf-a914-455f-b3be-0bb5098ebd40.png" Id="R2c8c4324a74e4f48" /></Relationships>
</file>