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411cd93c4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74650a528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McKinsey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c564061854b59" /><Relationship Type="http://schemas.openxmlformats.org/officeDocument/2006/relationships/numbering" Target="/word/numbering.xml" Id="R8110b15d61934407" /><Relationship Type="http://schemas.openxmlformats.org/officeDocument/2006/relationships/settings" Target="/word/settings.xml" Id="R09471d52a35e415f" /><Relationship Type="http://schemas.openxmlformats.org/officeDocument/2006/relationships/image" Target="/word/media/996a8eec-a8a3-44f0-bcca-c5eff2b14a8f.png" Id="Ree874650a5284e09" /></Relationships>
</file>