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4e6f5907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4f6e6f87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McLoud,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2dc9cbb9d481b" /><Relationship Type="http://schemas.openxmlformats.org/officeDocument/2006/relationships/numbering" Target="/word/numbering.xml" Id="Ra97a66fe50b84eaa" /><Relationship Type="http://schemas.openxmlformats.org/officeDocument/2006/relationships/settings" Target="/word/settings.xml" Id="R61094e03935d428d" /><Relationship Type="http://schemas.openxmlformats.org/officeDocument/2006/relationships/image" Target="/word/media/29f75800-665e-47b5-86ee-bdaf430cd164.png" Id="R6134f6e6f8704490" /></Relationships>
</file>