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be8b3dde0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5c390571d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McMullan,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637f87df84d48" /><Relationship Type="http://schemas.openxmlformats.org/officeDocument/2006/relationships/numbering" Target="/word/numbering.xml" Id="Rfc0ef9bdec6b4560" /><Relationship Type="http://schemas.openxmlformats.org/officeDocument/2006/relationships/settings" Target="/word/settings.xml" Id="R1545c3a513f64e70" /><Relationship Type="http://schemas.openxmlformats.org/officeDocument/2006/relationships/image" Target="/word/media/1b84941b-029e-426e-b87c-77e91291f50d.png" Id="R27c5c390571d4247" /></Relationships>
</file>