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fc90d84db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ead156bc9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0a7f1b57046c6" /><Relationship Type="http://schemas.openxmlformats.org/officeDocument/2006/relationships/numbering" Target="/word/numbering.xml" Id="R676cc8ee70f84999" /><Relationship Type="http://schemas.openxmlformats.org/officeDocument/2006/relationships/settings" Target="/word/settings.xml" Id="Rc3462cbb94904866" /><Relationship Type="http://schemas.openxmlformats.org/officeDocument/2006/relationships/image" Target="/word/media/c73ac387-e4d3-462e-be47-6ee445bd3ada.png" Id="R48aead156bc949df" /></Relationships>
</file>