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27491553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1296a7a5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4266799e848d1" /><Relationship Type="http://schemas.openxmlformats.org/officeDocument/2006/relationships/numbering" Target="/word/numbering.xml" Id="Rd1e70e19bd594448" /><Relationship Type="http://schemas.openxmlformats.org/officeDocument/2006/relationships/settings" Target="/word/settings.xml" Id="Rea67916fe6c04217" /><Relationship Type="http://schemas.openxmlformats.org/officeDocument/2006/relationships/image" Target="/word/media/f4268aa4-59a4-49e7-a37c-a5144eca1228.png" Id="R99f1296a7a5f4c14" /></Relationships>
</file>