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6ff8f7090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3ee30b2d6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McPherson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d8796642f488a" /><Relationship Type="http://schemas.openxmlformats.org/officeDocument/2006/relationships/numbering" Target="/word/numbering.xml" Id="R10ab923f567d4f42" /><Relationship Type="http://schemas.openxmlformats.org/officeDocument/2006/relationships/settings" Target="/word/settings.xml" Id="R1be803b96aba49c8" /><Relationship Type="http://schemas.openxmlformats.org/officeDocument/2006/relationships/image" Target="/word/media/8089e288-0e79-4320-bd5e-3f43df3aed48.png" Id="R5863ee30b2d64352" /></Relationships>
</file>