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3810f9488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bb404c0fe44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McPhersonville,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e06308c7814d81" /><Relationship Type="http://schemas.openxmlformats.org/officeDocument/2006/relationships/numbering" Target="/word/numbering.xml" Id="Rd8a92a67ecce47a6" /><Relationship Type="http://schemas.openxmlformats.org/officeDocument/2006/relationships/settings" Target="/word/settings.xml" Id="Raaa71810ff324bcd" /><Relationship Type="http://schemas.openxmlformats.org/officeDocument/2006/relationships/image" Target="/word/media/467974a0-0f7f-403a-b0e5-f7621bee7012.png" Id="Ra2abb404c0fe4440" /></Relationships>
</file>