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1b901e210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a7f84eb04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McVeytown,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0ea1e8a674741" /><Relationship Type="http://schemas.openxmlformats.org/officeDocument/2006/relationships/numbering" Target="/word/numbering.xml" Id="Re3f202dc6ea64631" /><Relationship Type="http://schemas.openxmlformats.org/officeDocument/2006/relationships/settings" Target="/word/settings.xml" Id="R2c3f776896ab4a5e" /><Relationship Type="http://schemas.openxmlformats.org/officeDocument/2006/relationships/image" Target="/word/media/cff100be-963f-4603-8270-6db406c507ac.png" Id="Re51a7f84eb044f73" /></Relationships>
</file>