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3daec0f2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517b9d37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McVitty,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5225cc814f2b" /><Relationship Type="http://schemas.openxmlformats.org/officeDocument/2006/relationships/numbering" Target="/word/numbering.xml" Id="R3466b973ea9246b4" /><Relationship Type="http://schemas.openxmlformats.org/officeDocument/2006/relationships/settings" Target="/word/settings.xml" Id="Rbd7ddcd9575a4e15" /><Relationship Type="http://schemas.openxmlformats.org/officeDocument/2006/relationships/image" Target="/word/media/6e992585-8fb3-4bd4-859b-7687609411fd.png" Id="R6d32517b9d37410d" /></Relationships>
</file>