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2c7d93d01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197a90ed6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d214787014689" /><Relationship Type="http://schemas.openxmlformats.org/officeDocument/2006/relationships/numbering" Target="/word/numbering.xml" Id="Rc03125b653b4402a" /><Relationship Type="http://schemas.openxmlformats.org/officeDocument/2006/relationships/settings" Target="/word/settings.xml" Id="Rc4f43b45cc164b1f" /><Relationship Type="http://schemas.openxmlformats.org/officeDocument/2006/relationships/image" Target="/word/media/bea3ea0b-2064-41e4-aaaf-0a68b0ca928c.png" Id="R7a8197a90ed64a00" /></Relationships>
</file>