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abd6c391d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b236898c2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bc7e0ab4440a" /><Relationship Type="http://schemas.openxmlformats.org/officeDocument/2006/relationships/numbering" Target="/word/numbering.xml" Id="R3d696c65221145f8" /><Relationship Type="http://schemas.openxmlformats.org/officeDocument/2006/relationships/settings" Target="/word/settings.xml" Id="Rfadcb010203b4217" /><Relationship Type="http://schemas.openxmlformats.org/officeDocument/2006/relationships/image" Target="/word/media/4cd00145-2a8b-40a5-a618-564257e78a97.png" Id="R13cb236898c2461d" /></Relationships>
</file>