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1191b6c45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7fea1a70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 Green,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46a4bfb74812" /><Relationship Type="http://schemas.openxmlformats.org/officeDocument/2006/relationships/numbering" Target="/word/numbering.xml" Id="R48880aa615e54e06" /><Relationship Type="http://schemas.openxmlformats.org/officeDocument/2006/relationships/settings" Target="/word/settings.xml" Id="R84fda71b9ce14d13" /><Relationship Type="http://schemas.openxmlformats.org/officeDocument/2006/relationships/image" Target="/word/media/13caf520-83bb-48ec-ac94-d219dc578253.png" Id="R4bd7fea1a70a49a5" /></Relationships>
</file>