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dfe7976b734c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692a8a3b424c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Meado Green,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2b0cf1e3fe486d" /><Relationship Type="http://schemas.openxmlformats.org/officeDocument/2006/relationships/numbering" Target="/word/numbering.xml" Id="Re43b80f3506d45fa" /><Relationship Type="http://schemas.openxmlformats.org/officeDocument/2006/relationships/settings" Target="/word/settings.xml" Id="R664c61fd90f541d2" /><Relationship Type="http://schemas.openxmlformats.org/officeDocument/2006/relationships/image" Target="/word/media/d52e9d7b-5cae-4c84-afd0-3fce0f5f420b.png" Id="R1b692a8a3b424c60" /></Relationships>
</file>