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b07fdb3f0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c046e705a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ab7efa55e42d6" /><Relationship Type="http://schemas.openxmlformats.org/officeDocument/2006/relationships/numbering" Target="/word/numbering.xml" Id="Re98d8e3da4514c7a" /><Relationship Type="http://schemas.openxmlformats.org/officeDocument/2006/relationships/settings" Target="/word/settings.xml" Id="Rf64c22030e844141" /><Relationship Type="http://schemas.openxmlformats.org/officeDocument/2006/relationships/image" Target="/word/media/839dc9f7-1374-48c8-a679-4269573af141.png" Id="R54dc046e705a4e16" /></Relationships>
</file>