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6fcdca8e8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3d09e26fd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Fork,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307abf46b4aea" /><Relationship Type="http://schemas.openxmlformats.org/officeDocument/2006/relationships/numbering" Target="/word/numbering.xml" Id="Rb68870089cc44676" /><Relationship Type="http://schemas.openxmlformats.org/officeDocument/2006/relationships/settings" Target="/word/settings.xml" Id="Rb0148a6c23044020" /><Relationship Type="http://schemas.openxmlformats.org/officeDocument/2006/relationships/image" Target="/word/media/f51a9db4-8582-45a7-a5cb-dd7838c12370.png" Id="R1c13d09e26fd471e" /></Relationships>
</file>