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a08a9cd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a46731f3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Heights Numbers 2-4,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60c2cebe94433" /><Relationship Type="http://schemas.openxmlformats.org/officeDocument/2006/relationships/numbering" Target="/word/numbering.xml" Id="Rf479ec429e754ef6" /><Relationship Type="http://schemas.openxmlformats.org/officeDocument/2006/relationships/settings" Target="/word/settings.xml" Id="R71a48cb3bdde4c94" /><Relationship Type="http://schemas.openxmlformats.org/officeDocument/2006/relationships/image" Target="/word/media/e2f57a6e-f5ad-4861-942c-aada21b64f32.png" Id="R90ba46731f334718" /></Relationships>
</file>