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634f1692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7eef17615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8696d463a4852" /><Relationship Type="http://schemas.openxmlformats.org/officeDocument/2006/relationships/numbering" Target="/word/numbering.xml" Id="R3b94bf74a7944984" /><Relationship Type="http://schemas.openxmlformats.org/officeDocument/2006/relationships/settings" Target="/word/settings.xml" Id="R2ffdf06497e04206" /><Relationship Type="http://schemas.openxmlformats.org/officeDocument/2006/relationships/image" Target="/word/media/50636589-c92a-45ae-a0ce-ad93660b7f86.png" Id="Reb87eef17615475f" /></Relationships>
</file>