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33dd317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0cc2ad9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b4945f4f4abe" /><Relationship Type="http://schemas.openxmlformats.org/officeDocument/2006/relationships/numbering" Target="/word/numbering.xml" Id="Rf237ad88c85444ec" /><Relationship Type="http://schemas.openxmlformats.org/officeDocument/2006/relationships/settings" Target="/word/settings.xml" Id="Rc237f87a90fe4963" /><Relationship Type="http://schemas.openxmlformats.org/officeDocument/2006/relationships/image" Target="/word/media/a57589b9-628d-4fba-9efa-f15e97903043.png" Id="R8a4d0cc2ad984063" /></Relationships>
</file>