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5118294e5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d4ea09fac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Meadowbrook Green,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9ac7ef6e344f6" /><Relationship Type="http://schemas.openxmlformats.org/officeDocument/2006/relationships/numbering" Target="/word/numbering.xml" Id="R0459d690540f4f20" /><Relationship Type="http://schemas.openxmlformats.org/officeDocument/2006/relationships/settings" Target="/word/settings.xml" Id="R14cfb8b93f6c4827" /><Relationship Type="http://schemas.openxmlformats.org/officeDocument/2006/relationships/image" Target="/word/media/e6a2da80-a0ef-4d97-9cae-5849a45af566.png" Id="R123d4ea09fac4420" /></Relationships>
</file>