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f98a5d8ee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9fd093f91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efccc81134516" /><Relationship Type="http://schemas.openxmlformats.org/officeDocument/2006/relationships/numbering" Target="/word/numbering.xml" Id="R6a318b5fd1694742" /><Relationship Type="http://schemas.openxmlformats.org/officeDocument/2006/relationships/settings" Target="/word/settings.xml" Id="Rfac4f9a0f2174bf2" /><Relationship Type="http://schemas.openxmlformats.org/officeDocument/2006/relationships/image" Target="/word/media/0a7e1baf-4e67-4a24-a0ee-f3d8e1c36685.png" Id="R7d79fd093f9145d0" /></Relationships>
</file>