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dcd6744ce47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d62b7e774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b83790918498b" /><Relationship Type="http://schemas.openxmlformats.org/officeDocument/2006/relationships/numbering" Target="/word/numbering.xml" Id="R208ca7fd4a3d4f9c" /><Relationship Type="http://schemas.openxmlformats.org/officeDocument/2006/relationships/settings" Target="/word/settings.xml" Id="Rcef6812c8df34cc9" /><Relationship Type="http://schemas.openxmlformats.org/officeDocument/2006/relationships/image" Target="/word/media/9e262d74-8ef5-45d4-9f81-034bb52dde67.png" Id="Rd31d62b7e7744341" /></Relationships>
</file>