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d0647a1c7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90e0f7c61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Mealing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fc61cfe4841ef" /><Relationship Type="http://schemas.openxmlformats.org/officeDocument/2006/relationships/numbering" Target="/word/numbering.xml" Id="R5636a6138a164e49" /><Relationship Type="http://schemas.openxmlformats.org/officeDocument/2006/relationships/settings" Target="/word/settings.xml" Id="R00282a4559174e9f" /><Relationship Type="http://schemas.openxmlformats.org/officeDocument/2006/relationships/image" Target="/word/media/01f0bad0-e98d-4fd5-a66f-6a01856b4066.png" Id="R8d490e0f7c614cda" /></Relationships>
</file>