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a7470237b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2fa4edd7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Mechanicstown,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bba67386d4929" /><Relationship Type="http://schemas.openxmlformats.org/officeDocument/2006/relationships/numbering" Target="/word/numbering.xml" Id="R5913175f60be41cb" /><Relationship Type="http://schemas.openxmlformats.org/officeDocument/2006/relationships/settings" Target="/word/settings.xml" Id="R92e3786f9da04c42" /><Relationship Type="http://schemas.openxmlformats.org/officeDocument/2006/relationships/image" Target="/word/media/95e7f0d4-5b7f-4dbb-852d-570e99b23c31.png" Id="Rc6ba2fa4edd74c50" /></Relationships>
</file>