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80007eb6e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27802bc72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Medfield,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509d970864084" /><Relationship Type="http://schemas.openxmlformats.org/officeDocument/2006/relationships/numbering" Target="/word/numbering.xml" Id="R251280b05e5e422a" /><Relationship Type="http://schemas.openxmlformats.org/officeDocument/2006/relationships/settings" Target="/word/settings.xml" Id="R92eb580c5a8e4bc2" /><Relationship Type="http://schemas.openxmlformats.org/officeDocument/2006/relationships/image" Target="/word/media/0894cf52-4940-450c-a1bc-a459bb7c4753.png" Id="R07327802bc724d41" /></Relationships>
</file>