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66c10fde8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44584f79a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Medford Lakes,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6ad0b0528413c" /><Relationship Type="http://schemas.openxmlformats.org/officeDocument/2006/relationships/numbering" Target="/word/numbering.xml" Id="Re9896980b3a841fc" /><Relationship Type="http://schemas.openxmlformats.org/officeDocument/2006/relationships/settings" Target="/word/settings.xml" Id="R7759d2742b244eb7" /><Relationship Type="http://schemas.openxmlformats.org/officeDocument/2006/relationships/image" Target="/word/media/e140dcd6-49b0-4655-9eb4-b7cef1318fb8.png" Id="Ra9f44584f79a4e45" /></Relationships>
</file>