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5768961fa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b7ee31e5b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Medicine Bow,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2546f042444d4" /><Relationship Type="http://schemas.openxmlformats.org/officeDocument/2006/relationships/numbering" Target="/word/numbering.xml" Id="R849d8f6232ab48a1" /><Relationship Type="http://schemas.openxmlformats.org/officeDocument/2006/relationships/settings" Target="/word/settings.xml" Id="R25bd860fba0a4c41" /><Relationship Type="http://schemas.openxmlformats.org/officeDocument/2006/relationships/image" Target="/word/media/74592f54-703d-4c3b-b7c0-e9495ea588a6.png" Id="Rc4bb7ee31e5b4529" /></Relationships>
</file>